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7B" w:rsidRPr="00660100" w:rsidRDefault="00534C7B" w:rsidP="00534C7B">
      <w:pPr>
        <w:spacing w:before="120"/>
        <w:jc w:val="center"/>
        <w:rPr>
          <w:caps/>
          <w:spacing w:val="70"/>
          <w:sz w:val="28"/>
          <w:szCs w:val="28"/>
        </w:rPr>
      </w:pPr>
      <w:r>
        <w:rPr>
          <w:noProof/>
        </w:rPr>
        <w:pict>
          <v:group id="Группа 70" o:spid="_x0000_s1026" style="position:absolute;left:0;text-align:left;margin-left:224.1pt;margin-top:12.35pt;width:33.85pt;height:48.05pt;z-index:-251656192;mso-wrap-distance-left:0;mso-wrap-distance-right:0;mso-position-vertical-relative:page" coordorigin="6180,255" coordsize="677,961">
            <v:rect id="Rectangle 106" o:spid="_x0000_s1027" style="position:absolute;left:6180;top:255;width:676;height:960;visibility:visible;mso-wrap-style:none;v-text-anchor:middle" filled="f" stroked="f" strokecolor="gray">
              <v:stroke joinstyle="round"/>
            </v:rect>
            <v:rect id="Rectangle 107" o:spid="_x0000_s1028" style="position:absolute;left:6180;top:255;width:676;height:960;visibility:visible;mso-wrap-style:none;v-text-anchor:middle" filled="f" stroked="f" strokecolor="gray">
              <v:stroke joinstyle="round"/>
            </v:rect>
            <v:shape id="Freeform 108" o:spid="_x0000_s1029" style="position:absolute;left:6182;top:272;width:672;height:926;visibility:visible;mso-wrap-style:none;v-text-anchor:middle" coordsize="2706,3870" path="m,l,2724r1,77l6,2873r9,65l26,2998r13,56l56,3105r19,46l97,3193r26,40l151,3269r30,32l214,3332r35,26l285,3384r40,24l368,3430r43,21l457,3471r49,20l555,3509r53,19l661,3548r56,21l774,3589r59,22l894,3635r61,26l1018,3689r65,29l1148,3752r68,35l1284,3827r69,43l1420,3827r66,-40l1552,3752r64,-34l1680,3688r62,-28l1803,3634r60,-24l1921,3587r57,-21l2034,3545r54,-20l2140,3505r51,-19l2239,3465r46,-20l2330,3424r42,-23l2412,3378r39,-27l2486,3323r34,-29l2551,3261r29,-36l2605,3186r23,-41l2648,3097r18,-49l2680,2993r11,-60l2700,2869r5,-69l2706,2724,2706,,,xm2570,2724r-1,68l2564,2856r-6,57l2548,2965r-13,47l2520,3056r-18,39l2480,3131r-24,33l2429,3193r-30,28l2366,3247r-36,23l2291,3292r-42,22l2203,3334r-49,20l2102,3374r-54,21l1989,3417r-80,30l1825,3480r-89,36l1644,3556r-95,47l1452,3654r-99,58l1251,3655r-98,-51l1056,3558r-92,-40l874,3482r-85,-32l709,3420r-57,-20l598,3379r-51,-19l498,3340r-44,-19l412,3300r-38,-22l337,3255r-32,-25l275,3203r-26,-30l225,3140r-21,-37l186,3063r-16,-43l158,2971r-10,-53l141,2859r-4,-64l136,2724r,-2588l2570,136r,2588xm1353,3433r4,-2l1365,3426r15,-7l1398,3408r22,-14l1446,3377r28,-21l1505,3332r32,-27l1569,3275r34,-34l1634,3203r32,-41l1695,3117r26,-48l1746,3017r20,-54l1782,2904r11,-63l2353,2841r,-2320l2280,569r-66,51l2152,674r-57,56l2044,790r-46,59l1955,912r-37,64l1884,1040r-30,65l1828,1171r-23,66l1786,1302r-17,66l1754,1431r-11,63l1734,1555r-8,59l1720,1671r-5,55l1713,1778r-2,49l1709,1872r,79l1748,1953r34,6l1811,1970r26,15l1858,2001r17,19l1889,2041r8,22l1901,2086r1,23l1897,2132r-8,22l1877,2174r-17,20l1839,2209r-25,15l1785,2235r-34,6l1713,2243r-21,-64l1669,2116r-21,-61l1625,1996r-24,-56l1578,1886r-20,-51l1537,1787r-17,-44l1505,1703r-14,-36l1481,1634r-6,-27l1473,1584r,-28l1474,1521r1,-43l1478,1430r2,-54l1484,1318r2,-61l1494,1131r2,-64l1500,1002r2,-62l1506,881r2,-57l1511,773r1,-48l1513,685r,-33l1511,617r-5,-35l1496,548r-11,-34l1472,481r-15,-31l1441,420r-16,-27l1409,368r-15,-22l1381,328r-11,-16l1360,301r-5,-7l1353,292r-2,2l1346,301r-10,11l1325,327r-13,18l1297,367r-16,24l1265,419r-16,29l1234,480r-13,33l1210,547r-10,34l1195,617r-2,35l1193,686r1,41l1195,774r3,52l1200,883r4,61l1206,1006r4,64l1212,1135r4,64l1220,1262r2,61l1226,1380r2,53l1231,1482r1,42l1233,1560r,26l1231,1608r-6,27l1215,1667r-14,35l1186,1742r-18,44l1148,1832r-22,51l1105,1936r-24,56l1058,2050r-23,61l1014,2174r-21,65l960,2236r-29,-6l906,2219r-23,-13l863,2189r-17,-18l834,2150r-8,-22l820,2106r-2,-23l821,2061r7,-22l839,2019r15,-18l873,1984r24,-14l925,1959r34,-6l997,1951r,-79l995,1827r-2,-49l991,1726r-5,-55l980,1614r-8,-59l963,1494r-11,-63l937,1368r-17,-66l901,1237r-23,-66l852,1105r-30,-65l788,976,751,912,708,849,662,790,611,730,554,674,492,620,426,569,353,521r,2320l913,2841r11,63l941,2964r19,56l985,3072r26,47l1041,3164r31,40l1105,3242r32,34l1170,3306r31,27l1232,3357r28,21l1286,3395r22,13l1328,3419r13,7l1349,3431r4,2xm1873,1820r2,-57l1879,1702r6,-65l1894,1571r12,-70l1920,1431r18,-72l1960,1288r27,-73l2017,1143r35,-72l2094,1002r47,-68l2193,869r,1130l2049,1999r-4,-20l2037,1957r-14,-24l2006,1908r-19,-23l1965,1865r-24,-19l1918,1832r-23,-9l1873,1820xm2049,2160r144,l2193,2681r-400,l1786,2586r-14,-95l1753,2398r34,-6l1821,2382r34,-11l1889,2356r31,-15l1951,2321r26,-20l2001,2276r20,-25l2035,2223r10,-31l2049,2160xm1073,2841r200,l1273,3199r-28,-25l1218,3145r-26,-33l1165,3075r-23,-38l1120,2993r-19,-46l1085,2896r-12,-55xm1433,3199r,-358l1633,2841r-12,52l1605,2943r-19,46l1564,3033r-24,40l1513,3109r-27,34l1460,3173r-27,26xm1645,2681r-212,l1435,2641r9,-37l1456,2570r16,-29l1491,2516r21,-24l1536,2474r25,-14l1587,2449r27,-8l1618,2460r5,24l1628,2512r5,31l1637,2575r3,30l1643,2635r2,25l1645,2681xm1353,1732r4,11l1364,1760r8,22l1383,1809r12,29l1409,1871r14,35l1438,1942r17,39l1502,2098r15,37l1531,2171r14,34l1555,2235r10,28l1574,2286r-21,7l1530,2302r-25,11l1478,2326r-27,16l1425,2361r-27,23l1375,2412r-22,33l1331,2412r-25,-29l1280,2360r-26,-19l1227,2325r-26,-13l1176,2301r-23,-10l1132,2284r9,-25l1151,2231r10,-31l1175,2166r14,-35l1204,2093r16,-39l1237,2015r15,-39l1268,1939r16,-37l1298,1867r14,-32l1324,1806r10,-25l1342,1760r7,-17l1353,1732xm1092,2439r27,6l1146,2456r25,15l1195,2490r22,23l1235,2539r16,30l1263,2603r8,38l1273,2681r-212,l1062,2658r1,-29l1067,2596r4,-36l1075,2525r5,-34l1086,2462r6,-23xm513,869r52,65l612,1002r42,71l689,1143r30,73l746,1288r22,73l786,1432r14,71l812,1572r9,67l827,1702r4,62l833,1821r-36,14l764,1854r-29,24l709,1905r-20,29l671,1967r-14,32l513,1999r,-1130xm513,2681r,-521l657,2160r9,34l678,2224r16,28l712,2275r22,21l758,2314r25,16l811,2343r28,12l868,2366r29,9l953,2392r-19,96l920,2585r-7,96l513,2681xe" fillcolor="black" stroked="f" strokecolor="gray">
              <v:path o:connecttype="custom" o:connectlocs="5,180;23,196;51,207;88,219;122,204;149,193;164,174;158,160;150,183;126,194;77,209;34,192;14,180;8,8;89,193;106,176;133,39;111,71;106,102;116,116;113,127;99,111;91,91;92,61;93,35;86,20;82,19;74,33;74,58;76,87;71,105;57,128;51,118;62,107;58,78;41,45;58,170;74,191;115,104;122,70;126,112;126,124;114,136;126,124;69,171;98,171;88,151;100,140;102,154;89,111;96,131;82,138;70,129;78,111;67,140;78,151;67,141;47,78;47,106;32,124;50,134" o:connectangles="0,0,0,0,0,0,0,0,0,0,0,0,0,0,0,0,0,0,0,0,0,0,0,0,0,0,0,0,0,0,0,0,0,0,0,0,0,0,0,0,0,0,0,0,0,0,0,0,0,0,0,0,0,0,0,0,0,0,0,0,0"/>
            </v:shape>
            <w10:wrap type="topAndBottom" anchory="page"/>
          </v:group>
        </w:pict>
      </w:r>
      <w:r w:rsidRPr="00660100">
        <w:rPr>
          <w:caps/>
          <w:spacing w:val="70"/>
          <w:sz w:val="28"/>
          <w:szCs w:val="28"/>
        </w:rPr>
        <w:t>Прилуцька мі</w:t>
      </w:r>
      <w:r w:rsidRPr="00660100">
        <w:rPr>
          <w:rFonts w:eastAsia="Malgun Gothic Semilight"/>
          <w:caps/>
          <w:spacing w:val="70"/>
          <w:sz w:val="28"/>
          <w:szCs w:val="28"/>
        </w:rPr>
        <w:t>ська рада</w:t>
      </w:r>
    </w:p>
    <w:p w:rsidR="00534C7B" w:rsidRDefault="00534C7B" w:rsidP="00534C7B">
      <w:pPr>
        <w:jc w:val="center"/>
        <w:rPr>
          <w:caps/>
          <w:spacing w:val="70"/>
          <w:sz w:val="28"/>
          <w:szCs w:val="28"/>
        </w:rPr>
      </w:pPr>
      <w:r w:rsidRPr="00660100">
        <w:rPr>
          <w:caps/>
          <w:spacing w:val="70"/>
          <w:sz w:val="28"/>
          <w:szCs w:val="28"/>
        </w:rPr>
        <w:t>Черні</w:t>
      </w:r>
      <w:r w:rsidRPr="00660100">
        <w:rPr>
          <w:rFonts w:eastAsia="Malgun Gothic Semilight"/>
          <w:caps/>
          <w:spacing w:val="70"/>
          <w:sz w:val="28"/>
          <w:szCs w:val="28"/>
        </w:rPr>
        <w:t>г</w:t>
      </w:r>
      <w:r w:rsidRPr="00660100">
        <w:rPr>
          <w:caps/>
          <w:spacing w:val="70"/>
          <w:sz w:val="28"/>
          <w:szCs w:val="28"/>
        </w:rPr>
        <w:t>і</w:t>
      </w:r>
      <w:r w:rsidRPr="00660100">
        <w:rPr>
          <w:rFonts w:eastAsia="Malgun Gothic Semilight"/>
          <w:caps/>
          <w:spacing w:val="70"/>
          <w:sz w:val="28"/>
          <w:szCs w:val="28"/>
        </w:rPr>
        <w:t>всько</w:t>
      </w:r>
      <w:r w:rsidRPr="00660100">
        <w:rPr>
          <w:caps/>
          <w:spacing w:val="70"/>
          <w:sz w:val="28"/>
          <w:szCs w:val="28"/>
        </w:rPr>
        <w:t xml:space="preserve">ї </w:t>
      </w:r>
      <w:r w:rsidRPr="00660100">
        <w:rPr>
          <w:rFonts w:eastAsia="Malgun Gothic Semilight"/>
          <w:caps/>
          <w:spacing w:val="70"/>
          <w:sz w:val="28"/>
          <w:szCs w:val="28"/>
        </w:rPr>
        <w:t>област</w:t>
      </w:r>
      <w:r w:rsidRPr="00660100">
        <w:rPr>
          <w:caps/>
          <w:spacing w:val="70"/>
          <w:sz w:val="28"/>
          <w:szCs w:val="28"/>
        </w:rPr>
        <w:t>і</w:t>
      </w:r>
    </w:p>
    <w:p w:rsidR="00534C7B" w:rsidRPr="00CF3F16" w:rsidRDefault="00534C7B" w:rsidP="00534C7B">
      <w:pPr>
        <w:spacing w:after="120"/>
        <w:jc w:val="center"/>
        <w:rPr>
          <w:b/>
          <w:spacing w:val="70"/>
          <w:szCs w:val="26"/>
        </w:rPr>
      </w:pPr>
      <w:r w:rsidRPr="00CF3F16">
        <w:rPr>
          <w:b/>
          <w:spacing w:val="70"/>
          <w:szCs w:val="26"/>
        </w:rPr>
        <w:t xml:space="preserve">ПОСТІЙНА ДЕПУТАТСЬКА КОМІСІЯ </w:t>
      </w:r>
      <w:proofErr w:type="gramStart"/>
      <w:r w:rsidRPr="00CF3F16">
        <w:rPr>
          <w:b/>
          <w:spacing w:val="70"/>
          <w:szCs w:val="26"/>
        </w:rPr>
        <w:t>З</w:t>
      </w:r>
      <w:proofErr w:type="gramEnd"/>
      <w:r w:rsidRPr="00CF3F16">
        <w:rPr>
          <w:b/>
          <w:spacing w:val="70"/>
          <w:szCs w:val="26"/>
        </w:rPr>
        <w:t xml:space="preserve"> ПИТАНЬ СОЦІАЛЬНО-ЕКОНОМІЧНОГО РОЗВИТКУ ТА БЮДЖЕТУ МІСТА, РОЗВИТКУ ІНФРАСТРУКТУРИ ТА РЕГУЛЯТОРНОЇ ПОЛІТИКИ</w:t>
      </w:r>
    </w:p>
    <w:p w:rsidR="00534C7B" w:rsidRPr="00534C7B" w:rsidRDefault="00534C7B" w:rsidP="00534C7B">
      <w:pPr>
        <w:jc w:val="center"/>
        <w:rPr>
          <w:w w:val="95"/>
          <w:sz w:val="20"/>
          <w:szCs w:val="28"/>
          <w:lang w:val="en-US"/>
        </w:rPr>
      </w:pPr>
      <w:proofErr w:type="spellStart"/>
      <w:r w:rsidRPr="00F44EB9">
        <w:rPr>
          <w:w w:val="95"/>
          <w:sz w:val="20"/>
          <w:szCs w:val="28"/>
        </w:rPr>
        <w:t>вул</w:t>
      </w:r>
      <w:proofErr w:type="spellEnd"/>
      <w:r w:rsidRPr="00F44EB9">
        <w:rPr>
          <w:w w:val="95"/>
          <w:sz w:val="20"/>
          <w:szCs w:val="28"/>
        </w:rPr>
        <w:t xml:space="preserve">. </w:t>
      </w:r>
      <w:proofErr w:type="spellStart"/>
      <w:r w:rsidRPr="00F44EB9">
        <w:rPr>
          <w:w w:val="95"/>
          <w:sz w:val="20"/>
          <w:szCs w:val="28"/>
        </w:rPr>
        <w:t>Незалежності</w:t>
      </w:r>
      <w:proofErr w:type="spellEnd"/>
      <w:r w:rsidRPr="00F44EB9">
        <w:rPr>
          <w:w w:val="95"/>
          <w:sz w:val="20"/>
          <w:szCs w:val="28"/>
        </w:rPr>
        <w:t>, 82, м. Прилуки,</w:t>
      </w:r>
      <w:r>
        <w:rPr>
          <w:w w:val="95"/>
          <w:sz w:val="20"/>
          <w:szCs w:val="28"/>
        </w:rPr>
        <w:t xml:space="preserve"> </w:t>
      </w:r>
      <w:proofErr w:type="spellStart"/>
      <w:r>
        <w:rPr>
          <w:w w:val="95"/>
          <w:sz w:val="20"/>
          <w:szCs w:val="28"/>
        </w:rPr>
        <w:t>Прилуцький</w:t>
      </w:r>
      <w:proofErr w:type="spellEnd"/>
      <w:r>
        <w:rPr>
          <w:w w:val="95"/>
          <w:sz w:val="20"/>
          <w:szCs w:val="28"/>
        </w:rPr>
        <w:t xml:space="preserve"> район, </w:t>
      </w:r>
      <w:proofErr w:type="spellStart"/>
      <w:r>
        <w:rPr>
          <w:w w:val="95"/>
          <w:sz w:val="20"/>
          <w:szCs w:val="28"/>
        </w:rPr>
        <w:t>Чернігівська</w:t>
      </w:r>
      <w:proofErr w:type="spellEnd"/>
      <w:r>
        <w:rPr>
          <w:w w:val="95"/>
          <w:sz w:val="20"/>
          <w:szCs w:val="28"/>
        </w:rPr>
        <w:t xml:space="preserve"> обл., 17500, тел. </w:t>
      </w:r>
      <w:r w:rsidRPr="00534C7B">
        <w:rPr>
          <w:w w:val="95"/>
          <w:sz w:val="20"/>
          <w:szCs w:val="28"/>
          <w:lang w:val="en-US"/>
        </w:rPr>
        <w:t>(4637) 3 20 15</w:t>
      </w:r>
    </w:p>
    <w:p w:rsidR="00534C7B" w:rsidRPr="00534C7B" w:rsidRDefault="00534C7B" w:rsidP="00534C7B">
      <w:pPr>
        <w:jc w:val="center"/>
        <w:rPr>
          <w:w w:val="95"/>
          <w:sz w:val="20"/>
          <w:szCs w:val="28"/>
          <w:lang w:val="en-US"/>
        </w:rPr>
      </w:pPr>
      <w:proofErr w:type="gramStart"/>
      <w:r w:rsidRPr="00534C7B">
        <w:rPr>
          <w:w w:val="95"/>
          <w:sz w:val="20"/>
          <w:szCs w:val="28"/>
          <w:lang w:val="en-US"/>
        </w:rPr>
        <w:t>email</w:t>
      </w:r>
      <w:proofErr w:type="gramEnd"/>
      <w:r w:rsidRPr="00534C7B">
        <w:rPr>
          <w:w w:val="95"/>
          <w:sz w:val="20"/>
          <w:szCs w:val="28"/>
          <w:lang w:val="en-US"/>
        </w:rPr>
        <w:t xml:space="preserve">: plmrada_post@cg.gov.ua, </w:t>
      </w:r>
      <w:r w:rsidRPr="00544532">
        <w:rPr>
          <w:w w:val="95"/>
          <w:sz w:val="20"/>
          <w:szCs w:val="28"/>
          <w:lang w:val="en-US"/>
        </w:rPr>
        <w:t>web</w:t>
      </w:r>
      <w:r w:rsidRPr="00534C7B">
        <w:rPr>
          <w:w w:val="95"/>
          <w:sz w:val="20"/>
          <w:szCs w:val="28"/>
          <w:lang w:val="en-US"/>
        </w:rPr>
        <w:t>:</w:t>
      </w:r>
      <w:r w:rsidRPr="00544532">
        <w:rPr>
          <w:w w:val="95"/>
          <w:sz w:val="20"/>
          <w:szCs w:val="28"/>
          <w:lang w:val="en-US"/>
        </w:rPr>
        <w:t xml:space="preserve"> </w:t>
      </w:r>
      <w:hyperlink r:id="rId5" w:history="1">
        <w:r w:rsidRPr="00534C7B">
          <w:rPr>
            <w:rStyle w:val="a6"/>
            <w:w w:val="95"/>
            <w:sz w:val="20"/>
            <w:szCs w:val="28"/>
            <w:lang w:val="en-US"/>
          </w:rPr>
          <w:t>pryluky.cg.gov.ua</w:t>
        </w:r>
      </w:hyperlink>
    </w:p>
    <w:p w:rsidR="00534C7B" w:rsidRDefault="00534C7B" w:rsidP="00534C7B">
      <w:pPr>
        <w:spacing w:after="120"/>
        <w:jc w:val="center"/>
        <w:rPr>
          <w:w w:val="95"/>
          <w:sz w:val="20"/>
          <w:szCs w:val="28"/>
        </w:rPr>
      </w:pPr>
      <w:r w:rsidRPr="00F44EB9">
        <w:rPr>
          <w:w w:val="95"/>
          <w:sz w:val="20"/>
          <w:szCs w:val="28"/>
        </w:rPr>
        <w:t>код ЄДРПОУ 34209057</w:t>
      </w: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37"/>
        <w:gridCol w:w="540"/>
        <w:gridCol w:w="1688"/>
        <w:gridCol w:w="1356"/>
        <w:gridCol w:w="1651"/>
        <w:gridCol w:w="689"/>
        <w:gridCol w:w="1704"/>
      </w:tblGrid>
      <w:tr w:rsidR="00534C7B" w:rsidRPr="00660100" w:rsidTr="00534C7B">
        <w:trPr>
          <w:trHeight w:val="162"/>
          <w:jc w:val="center"/>
        </w:trPr>
        <w:tc>
          <w:tcPr>
            <w:tcW w:w="1837" w:type="dxa"/>
            <w:tcBorders>
              <w:bottom w:val="single" w:sz="1" w:space="0" w:color="000000"/>
            </w:tcBorders>
            <w:shd w:val="clear" w:color="auto" w:fill="auto"/>
          </w:tcPr>
          <w:p w:rsidR="00534C7B" w:rsidRPr="001C34A0" w:rsidRDefault="001C34A0" w:rsidP="00E422E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15.01.2025</w:t>
            </w:r>
          </w:p>
        </w:tc>
        <w:tc>
          <w:tcPr>
            <w:tcW w:w="540" w:type="dxa"/>
            <w:shd w:val="clear" w:color="auto" w:fill="auto"/>
          </w:tcPr>
          <w:p w:rsidR="00534C7B" w:rsidRPr="00660100" w:rsidRDefault="00534C7B" w:rsidP="00E422E5">
            <w:pPr>
              <w:snapToGrid w:val="0"/>
              <w:jc w:val="center"/>
              <w:rPr>
                <w:sz w:val="28"/>
                <w:szCs w:val="28"/>
              </w:rPr>
            </w:pPr>
            <w:r w:rsidRPr="00660100">
              <w:rPr>
                <w:sz w:val="28"/>
                <w:szCs w:val="28"/>
              </w:rPr>
              <w:t>№</w:t>
            </w:r>
          </w:p>
        </w:tc>
        <w:tc>
          <w:tcPr>
            <w:tcW w:w="1688" w:type="dxa"/>
            <w:tcBorders>
              <w:bottom w:val="single" w:sz="1" w:space="0" w:color="000000"/>
            </w:tcBorders>
            <w:shd w:val="clear" w:color="auto" w:fill="auto"/>
          </w:tcPr>
          <w:p w:rsidR="00534C7B" w:rsidRPr="001C34A0" w:rsidRDefault="001C34A0" w:rsidP="00E422E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:rsidR="00534C7B" w:rsidRPr="00660100" w:rsidRDefault="00534C7B" w:rsidP="00E422E5">
            <w:pPr>
              <w:snapToGrid w:val="0"/>
              <w:jc w:val="center"/>
              <w:rPr>
                <w:sz w:val="28"/>
                <w:szCs w:val="28"/>
              </w:rPr>
            </w:pPr>
            <w:r w:rsidRPr="00660100">
              <w:rPr>
                <w:sz w:val="28"/>
                <w:szCs w:val="28"/>
              </w:rPr>
              <w:t>На №</w:t>
            </w:r>
          </w:p>
        </w:tc>
        <w:tc>
          <w:tcPr>
            <w:tcW w:w="1651" w:type="dxa"/>
            <w:tcBorders>
              <w:bottom w:val="single" w:sz="1" w:space="0" w:color="000000"/>
            </w:tcBorders>
            <w:shd w:val="clear" w:color="auto" w:fill="auto"/>
          </w:tcPr>
          <w:p w:rsidR="00534C7B" w:rsidRPr="00660100" w:rsidRDefault="00534C7B" w:rsidP="00E422E5">
            <w:pPr>
              <w:tabs>
                <w:tab w:val="left" w:pos="5760"/>
              </w:tabs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shd w:val="clear" w:color="auto" w:fill="auto"/>
          </w:tcPr>
          <w:p w:rsidR="00534C7B" w:rsidRPr="00660100" w:rsidRDefault="00534C7B" w:rsidP="00E422E5">
            <w:pPr>
              <w:tabs>
                <w:tab w:val="left" w:pos="5760"/>
              </w:tabs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proofErr w:type="spellStart"/>
            <w:r w:rsidRPr="00660100">
              <w:rPr>
                <w:sz w:val="28"/>
                <w:szCs w:val="28"/>
              </w:rPr>
              <w:t>ві</w:t>
            </w:r>
            <w:r w:rsidRPr="00660100">
              <w:rPr>
                <w:rFonts w:eastAsia="Malgun Gothic Semilight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704" w:type="dxa"/>
            <w:tcBorders>
              <w:bottom w:val="single" w:sz="1" w:space="0" w:color="000000"/>
            </w:tcBorders>
            <w:shd w:val="clear" w:color="auto" w:fill="auto"/>
          </w:tcPr>
          <w:p w:rsidR="00534C7B" w:rsidRPr="00660100" w:rsidRDefault="00534C7B" w:rsidP="00E422E5">
            <w:pPr>
              <w:tabs>
                <w:tab w:val="left" w:pos="5760"/>
              </w:tabs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957593" w:rsidRDefault="00957593" w:rsidP="001C34A0">
      <w:pPr>
        <w:spacing w:line="360" w:lineRule="auto"/>
        <w:rPr>
          <w:b/>
          <w:sz w:val="28"/>
          <w:szCs w:val="28"/>
          <w:lang w:val="uk-UA"/>
        </w:rPr>
      </w:pPr>
    </w:p>
    <w:p w:rsidR="001C34A0" w:rsidRDefault="00E80AE6" w:rsidP="001C34A0">
      <w:pPr>
        <w:spacing w:line="360" w:lineRule="auto"/>
        <w:rPr>
          <w:b/>
          <w:sz w:val="28"/>
          <w:szCs w:val="28"/>
          <w:lang w:val="uk-UA"/>
        </w:rPr>
      </w:pPr>
      <w:r w:rsidRPr="00534C7B">
        <w:rPr>
          <w:b/>
          <w:sz w:val="28"/>
          <w:szCs w:val="28"/>
          <w:lang w:val="uk-UA"/>
        </w:rPr>
        <w:t>ПРОТОКОЛ</w:t>
      </w:r>
    </w:p>
    <w:p w:rsidR="00E80AE6" w:rsidRPr="001C34A0" w:rsidRDefault="001C34A0" w:rsidP="001C34A0">
      <w:pPr>
        <w:spacing w:line="360" w:lineRule="auto"/>
        <w:rPr>
          <w:sz w:val="28"/>
          <w:szCs w:val="28"/>
          <w:lang w:val="uk-UA"/>
        </w:rPr>
      </w:pPr>
      <w:r w:rsidRPr="001C34A0">
        <w:rPr>
          <w:sz w:val="28"/>
          <w:szCs w:val="28"/>
          <w:lang w:val="uk-UA"/>
        </w:rPr>
        <w:t>Місто Прилуки</w:t>
      </w:r>
      <w:r w:rsidR="00E80AE6" w:rsidRPr="001C34A0">
        <w:rPr>
          <w:sz w:val="28"/>
          <w:szCs w:val="28"/>
          <w:lang w:val="uk-UA"/>
        </w:rPr>
        <w:t xml:space="preserve"> </w:t>
      </w:r>
    </w:p>
    <w:p w:rsidR="00E80AE6" w:rsidRDefault="00E80AE6" w:rsidP="00E80AE6">
      <w:pPr>
        <w:tabs>
          <w:tab w:val="left" w:pos="5790"/>
        </w:tabs>
        <w:ind w:left="4395"/>
        <w:rPr>
          <w:b/>
          <w:bCs/>
          <w:sz w:val="28"/>
          <w:szCs w:val="28"/>
          <w:lang w:val="uk-UA"/>
        </w:rPr>
      </w:pPr>
    </w:p>
    <w:p w:rsidR="00E80AE6" w:rsidRDefault="00E80AE6" w:rsidP="00E80AE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комісії</w:t>
      </w:r>
      <w:r>
        <w:rPr>
          <w:sz w:val="28"/>
          <w:szCs w:val="28"/>
          <w:lang w:val="uk-UA"/>
        </w:rPr>
        <w:t>:  7 чоловік</w:t>
      </w:r>
    </w:p>
    <w:p w:rsidR="00957593" w:rsidRDefault="00957593" w:rsidP="00E80AE6">
      <w:pPr>
        <w:jc w:val="both"/>
        <w:rPr>
          <w:sz w:val="28"/>
          <w:szCs w:val="28"/>
          <w:lang w:val="uk-UA"/>
        </w:rPr>
      </w:pPr>
    </w:p>
    <w:p w:rsidR="00957593" w:rsidRDefault="00E80AE6" w:rsidP="00E80A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E80AE6" w:rsidRDefault="00E80AE6" w:rsidP="00E80A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комісії – Руденко І.Г.</w:t>
      </w:r>
    </w:p>
    <w:p w:rsidR="00957593" w:rsidRDefault="00E80AE6" w:rsidP="00E80A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комісії: Кантурак Я.В., Чумаченко А.Л.,  Чміль С.В. </w:t>
      </w:r>
      <w:r w:rsidR="00EA07CE">
        <w:rPr>
          <w:sz w:val="28"/>
          <w:szCs w:val="28"/>
          <w:lang w:val="uk-UA"/>
        </w:rPr>
        <w:t xml:space="preserve">Ткаченко С.Г., Гавриш О.М.  </w:t>
      </w:r>
      <w:r>
        <w:rPr>
          <w:sz w:val="28"/>
          <w:szCs w:val="28"/>
          <w:lang w:val="uk-UA"/>
        </w:rPr>
        <w:t xml:space="preserve"> </w:t>
      </w:r>
    </w:p>
    <w:p w:rsidR="00957593" w:rsidRDefault="00957593" w:rsidP="00E80AE6">
      <w:pPr>
        <w:jc w:val="both"/>
        <w:rPr>
          <w:sz w:val="28"/>
          <w:szCs w:val="28"/>
          <w:lang w:val="uk-UA"/>
        </w:rPr>
      </w:pPr>
    </w:p>
    <w:p w:rsidR="00E80AE6" w:rsidRDefault="00E80AE6" w:rsidP="00E80AE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Відсутні:</w:t>
      </w:r>
      <w:r>
        <w:rPr>
          <w:sz w:val="28"/>
          <w:szCs w:val="28"/>
          <w:lang w:val="uk-UA"/>
        </w:rPr>
        <w:t xml:space="preserve"> Рожко А.М., </w:t>
      </w:r>
    </w:p>
    <w:p w:rsidR="00957593" w:rsidRDefault="00957593" w:rsidP="00E80AE6">
      <w:pPr>
        <w:jc w:val="both"/>
        <w:rPr>
          <w:sz w:val="28"/>
          <w:szCs w:val="28"/>
          <w:lang w:val="uk-UA"/>
        </w:rPr>
      </w:pPr>
    </w:p>
    <w:p w:rsidR="00E80AE6" w:rsidRDefault="00E80AE6" w:rsidP="00E80AE6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Запрошені</w:t>
      </w:r>
      <w:r>
        <w:rPr>
          <w:color w:val="000000"/>
          <w:sz w:val="28"/>
          <w:szCs w:val="28"/>
          <w:lang w:val="uk-UA"/>
        </w:rPr>
        <w:t xml:space="preserve"> міський голова Попенко О.М., </w:t>
      </w:r>
      <w:r w:rsidR="00C62A3A">
        <w:rPr>
          <w:color w:val="000000"/>
          <w:sz w:val="28"/>
          <w:szCs w:val="28"/>
          <w:lang w:val="uk-UA"/>
        </w:rPr>
        <w:t xml:space="preserve">заступник міського голови Пахомова Т.П., заступник міського голови Аверянова Є.С., </w:t>
      </w:r>
      <w:r>
        <w:rPr>
          <w:color w:val="000000"/>
          <w:sz w:val="28"/>
          <w:szCs w:val="28"/>
          <w:lang w:val="uk-UA"/>
        </w:rPr>
        <w:t xml:space="preserve">начальник фінансового управління Ворона О.І., начальник УЖКГ Созінов О.С.  </w:t>
      </w:r>
    </w:p>
    <w:p w:rsidR="00E80AE6" w:rsidRDefault="00E80AE6" w:rsidP="00E80AE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80AE6" w:rsidRDefault="00E80AE6" w:rsidP="00E80A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Розгляд питань порядку денного</w:t>
      </w:r>
    </w:p>
    <w:p w:rsidR="00E80AE6" w:rsidRDefault="00E80AE6" w:rsidP="00E80AE6">
      <w:pPr>
        <w:jc w:val="both"/>
        <w:rPr>
          <w:b/>
          <w:sz w:val="28"/>
          <w:szCs w:val="28"/>
          <w:lang w:val="uk-UA"/>
        </w:rPr>
      </w:pPr>
    </w:p>
    <w:p w:rsidR="00C62A3A" w:rsidRPr="00C62A3A" w:rsidRDefault="00E80AE6" w:rsidP="00E80AE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C62A3A">
        <w:rPr>
          <w:color w:val="000000"/>
          <w:sz w:val="28"/>
          <w:szCs w:val="28"/>
          <w:lang w:val="uk-UA"/>
        </w:rPr>
        <w:t>1.</w:t>
      </w:r>
      <w:r w:rsidR="00C62A3A" w:rsidRPr="00C62A3A">
        <w:rPr>
          <w:color w:val="000000"/>
          <w:sz w:val="28"/>
          <w:szCs w:val="28"/>
        </w:rPr>
        <w:t xml:space="preserve"> Про </w:t>
      </w:r>
      <w:proofErr w:type="spellStart"/>
      <w:r w:rsidR="00C62A3A" w:rsidRPr="00C62A3A">
        <w:rPr>
          <w:color w:val="000000"/>
          <w:sz w:val="28"/>
          <w:szCs w:val="28"/>
        </w:rPr>
        <w:t>погодження</w:t>
      </w:r>
      <w:proofErr w:type="spellEnd"/>
      <w:r w:rsidR="00C62A3A" w:rsidRPr="00C62A3A">
        <w:rPr>
          <w:color w:val="000000"/>
          <w:sz w:val="28"/>
          <w:szCs w:val="28"/>
        </w:rPr>
        <w:t xml:space="preserve"> проекту</w:t>
      </w:r>
      <w:r w:rsidR="00C62A3A">
        <w:rPr>
          <w:color w:val="000000"/>
          <w:sz w:val="28"/>
          <w:szCs w:val="28"/>
          <w:lang w:val="uk-UA"/>
        </w:rPr>
        <w:t xml:space="preserve"> </w:t>
      </w:r>
      <w:proofErr w:type="gramStart"/>
      <w:r w:rsidR="00C62A3A">
        <w:rPr>
          <w:color w:val="000000"/>
          <w:sz w:val="28"/>
          <w:szCs w:val="28"/>
          <w:lang w:val="uk-UA"/>
        </w:rPr>
        <w:t>р</w:t>
      </w:r>
      <w:proofErr w:type="gramEnd"/>
      <w:r w:rsidR="00C62A3A">
        <w:rPr>
          <w:color w:val="000000"/>
          <w:sz w:val="28"/>
          <w:szCs w:val="28"/>
          <w:lang w:val="uk-UA"/>
        </w:rPr>
        <w:t>ішення міської ради «Про зміну бюджетних призначень та виділення коштів бюджету міської територіальної громади на 2025 рік»</w:t>
      </w:r>
    </w:p>
    <w:p w:rsidR="00C62A3A" w:rsidRPr="00C62A3A" w:rsidRDefault="00C62A3A" w:rsidP="00FA3972">
      <w:pPr>
        <w:jc w:val="both"/>
        <w:rPr>
          <w:b/>
          <w:color w:val="000000"/>
          <w:sz w:val="28"/>
          <w:szCs w:val="28"/>
          <w:lang w:val="uk-UA"/>
        </w:rPr>
      </w:pPr>
      <w:r w:rsidRPr="00C62A3A">
        <w:rPr>
          <w:b/>
          <w:color w:val="000000"/>
          <w:sz w:val="28"/>
          <w:szCs w:val="28"/>
          <w:lang w:val="uk-UA"/>
        </w:rPr>
        <w:t>Слухали:</w:t>
      </w:r>
    </w:p>
    <w:p w:rsidR="00E80AE6" w:rsidRDefault="00E80AE6" w:rsidP="00E80AE6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Ворона О.І. повідомила </w:t>
      </w:r>
      <w:r w:rsidR="005B0C1B">
        <w:rPr>
          <w:sz w:val="28"/>
          <w:szCs w:val="28"/>
          <w:lang w:val="uk-UA"/>
        </w:rPr>
        <w:t>що проектом рішення передбачено:</w:t>
      </w:r>
    </w:p>
    <w:p w:rsidR="005B0C1B" w:rsidRDefault="005B0C1B" w:rsidP="005B0C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B0C1B">
        <w:rPr>
          <w:sz w:val="28"/>
          <w:szCs w:val="28"/>
          <w:lang w:val="uk-UA"/>
        </w:rPr>
        <w:t>розподіл залишку субвенції з державного бюджету на покращення якості гарячого харчування учнів початкових класів в сумі 341 800,00</w:t>
      </w:r>
    </w:p>
    <w:p w:rsidR="005B0C1B" w:rsidRDefault="005B0C1B" w:rsidP="005B0C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5B0C1B">
        <w:rPr>
          <w:sz w:val="28"/>
          <w:szCs w:val="28"/>
          <w:lang w:val="uk-UA"/>
        </w:rPr>
        <w:t xml:space="preserve"> розподіл залишку субвенції з державного бюджету </w:t>
      </w:r>
      <w:r>
        <w:rPr>
          <w:sz w:val="28"/>
          <w:szCs w:val="28"/>
          <w:lang w:val="uk-UA"/>
        </w:rPr>
        <w:t xml:space="preserve">для забезпечення харчування </w:t>
      </w:r>
      <w:r w:rsidRPr="005B0C1B">
        <w:rPr>
          <w:sz w:val="28"/>
          <w:szCs w:val="28"/>
          <w:lang w:val="uk-UA"/>
        </w:rPr>
        <w:t>уч</w:t>
      </w:r>
      <w:r>
        <w:rPr>
          <w:sz w:val="28"/>
          <w:szCs w:val="28"/>
          <w:lang w:val="uk-UA"/>
        </w:rPr>
        <w:t>нів початкових класів в сумі 5 185 800,00</w:t>
      </w:r>
    </w:p>
    <w:p w:rsidR="005B0C1B" w:rsidRDefault="005B0C1B" w:rsidP="005B0C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розподіл залишку дотації</w:t>
      </w:r>
      <w:r w:rsidRPr="005B0C1B">
        <w:rPr>
          <w:sz w:val="28"/>
          <w:szCs w:val="28"/>
          <w:lang w:val="uk-UA"/>
        </w:rPr>
        <w:t xml:space="preserve"> з державного бюджету</w:t>
      </w:r>
      <w:r>
        <w:rPr>
          <w:sz w:val="28"/>
          <w:szCs w:val="28"/>
          <w:lang w:val="uk-UA"/>
        </w:rPr>
        <w:t xml:space="preserve"> для будівництва захисної споруди у ліцеї № 13 в сумі 21 577 262,03</w:t>
      </w:r>
    </w:p>
    <w:p w:rsidR="00957593" w:rsidRDefault="00957593" w:rsidP="005B0C1B">
      <w:pPr>
        <w:jc w:val="both"/>
        <w:rPr>
          <w:sz w:val="28"/>
          <w:szCs w:val="28"/>
          <w:lang w:val="uk-UA"/>
        </w:rPr>
      </w:pPr>
    </w:p>
    <w:p w:rsidR="00957593" w:rsidRDefault="00957593" w:rsidP="005B0C1B">
      <w:pPr>
        <w:jc w:val="both"/>
        <w:rPr>
          <w:sz w:val="28"/>
          <w:szCs w:val="28"/>
          <w:lang w:val="uk-UA"/>
        </w:rPr>
      </w:pPr>
    </w:p>
    <w:p w:rsidR="00957593" w:rsidRDefault="00957593" w:rsidP="005B0C1B">
      <w:pPr>
        <w:jc w:val="both"/>
        <w:rPr>
          <w:sz w:val="28"/>
          <w:szCs w:val="28"/>
          <w:lang w:val="uk-UA"/>
        </w:rPr>
      </w:pPr>
    </w:p>
    <w:p w:rsidR="005B0C1B" w:rsidRDefault="005B0C1B" w:rsidP="005B0C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виділення коштів для виготовлення ПКД  по будівництву захисної споруди у ліцеї № 9 в сумі 480 000,00</w:t>
      </w:r>
    </w:p>
    <w:p w:rsidR="005B0C1B" w:rsidRDefault="005B0C1B" w:rsidP="005B0C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виділення коштів для виготовлення ПКД  по будівництву захисної споруди у гімназії  № 2 в сумі 224 814,00</w:t>
      </w:r>
    </w:p>
    <w:p w:rsidR="005F2DF5" w:rsidRDefault="005B0C1B" w:rsidP="009429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перерозподіл коштів на виготовлення ПКД для модернізації їдальні у гімназії №1 в сумі 320 000,00</w:t>
      </w:r>
    </w:p>
    <w:p w:rsidR="006C6B61" w:rsidRDefault="006C6B61" w:rsidP="00C753E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Ворона О.І пояснила присутнім чим дотація відрізняється від субвенції. Субвенція у разі невикористання повертається до державного бюджету, дотація не повертається та використовується у наступному бюджетному році.</w:t>
      </w:r>
    </w:p>
    <w:p w:rsidR="00942983" w:rsidRDefault="00942983" w:rsidP="009429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Аверянова Є.С. запитала про причини повернення до державного бюджету субвенції наданої у 2024 році на будівництво захисних споруд</w:t>
      </w:r>
      <w:r w:rsidRPr="00C753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закладах освіти № 2 та № 14 та відповідальності.</w:t>
      </w:r>
    </w:p>
    <w:p w:rsidR="00942983" w:rsidRDefault="00942983" w:rsidP="00C753E7">
      <w:pPr>
        <w:ind w:firstLine="708"/>
        <w:jc w:val="both"/>
        <w:rPr>
          <w:sz w:val="28"/>
          <w:szCs w:val="28"/>
          <w:lang w:val="uk-UA"/>
        </w:rPr>
      </w:pPr>
    </w:p>
    <w:p w:rsidR="005F2DF5" w:rsidRDefault="005F2DF5" w:rsidP="00C753E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Ткаченко С.Г. </w:t>
      </w:r>
      <w:r w:rsidR="00C753E7">
        <w:rPr>
          <w:sz w:val="28"/>
          <w:szCs w:val="28"/>
          <w:lang w:val="uk-UA"/>
        </w:rPr>
        <w:t>запитав про причини</w:t>
      </w:r>
      <w:r w:rsidR="00C961BC">
        <w:rPr>
          <w:sz w:val="28"/>
          <w:szCs w:val="28"/>
          <w:lang w:val="uk-UA"/>
        </w:rPr>
        <w:t xml:space="preserve"> повторного виділення коштів на розробку ПКД</w:t>
      </w:r>
      <w:r w:rsidR="00C753E7">
        <w:rPr>
          <w:sz w:val="28"/>
          <w:szCs w:val="28"/>
          <w:lang w:val="uk-UA"/>
        </w:rPr>
        <w:t xml:space="preserve"> для будівництва захисних споруд у закладах освіти № 2 та № 14</w:t>
      </w:r>
      <w:r w:rsidR="0069619D">
        <w:rPr>
          <w:sz w:val="28"/>
          <w:szCs w:val="28"/>
          <w:lang w:val="uk-UA"/>
        </w:rPr>
        <w:t>.</w:t>
      </w:r>
      <w:r w:rsidR="00C753E7">
        <w:rPr>
          <w:sz w:val="28"/>
          <w:szCs w:val="28"/>
          <w:lang w:val="uk-UA"/>
        </w:rPr>
        <w:t xml:space="preserve"> </w:t>
      </w:r>
    </w:p>
    <w:p w:rsidR="006F7954" w:rsidRDefault="00C753E7" w:rsidP="00B5131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Попенко О</w:t>
      </w:r>
      <w:r w:rsidR="0069619D">
        <w:rPr>
          <w:sz w:val="28"/>
          <w:szCs w:val="28"/>
          <w:lang w:val="uk-UA"/>
        </w:rPr>
        <w:t xml:space="preserve">.М. пояснила що виготовлена у 2024 році ПКД була направлена на погодження </w:t>
      </w:r>
      <w:r w:rsidR="002A5DCD">
        <w:rPr>
          <w:sz w:val="28"/>
          <w:szCs w:val="28"/>
          <w:lang w:val="uk-UA"/>
        </w:rPr>
        <w:t>до обласного управління ДСНС. Отримано 33 зауваження щодо невідповідності з державними нормами. Подано на розгляд до ДСНС України. Отримано додатково ще 10 зауважень щодо невідповідності з державними нормами. ПКД передано на розгляд до прокуратури. Проводитьс</w:t>
      </w:r>
      <w:r w:rsidR="00942983">
        <w:rPr>
          <w:sz w:val="28"/>
          <w:szCs w:val="28"/>
          <w:lang w:val="uk-UA"/>
        </w:rPr>
        <w:t xml:space="preserve">я робота щодо повернення коштів сплачених за виготовлення ПКД. </w:t>
      </w:r>
      <w:r w:rsidR="00B51310">
        <w:rPr>
          <w:sz w:val="28"/>
          <w:szCs w:val="28"/>
          <w:lang w:val="uk-UA"/>
        </w:rPr>
        <w:t xml:space="preserve"> Виготовлення ПКД дасть можливість прийняти участь у конкурсі та залучити кошти державного бюджету для будівництва захисних споруд у закладах освіти.</w:t>
      </w:r>
    </w:p>
    <w:p w:rsidR="005B0C1B" w:rsidRPr="005B0C1B" w:rsidRDefault="005B0C1B" w:rsidP="005B0C1B">
      <w:pPr>
        <w:jc w:val="both"/>
        <w:rPr>
          <w:sz w:val="28"/>
          <w:szCs w:val="28"/>
          <w:lang w:val="uk-UA"/>
        </w:rPr>
      </w:pPr>
      <w:r w:rsidRPr="005B0C1B">
        <w:rPr>
          <w:b/>
          <w:sz w:val="28"/>
          <w:szCs w:val="28"/>
          <w:lang w:val="uk-UA"/>
        </w:rPr>
        <w:t>Виступали:</w:t>
      </w:r>
      <w:r w:rsidR="00FA3972">
        <w:rPr>
          <w:b/>
          <w:sz w:val="28"/>
          <w:szCs w:val="28"/>
          <w:lang w:val="uk-UA"/>
        </w:rPr>
        <w:t xml:space="preserve">  </w:t>
      </w:r>
      <w:r w:rsidR="00FA3972" w:rsidRPr="00FA3972">
        <w:rPr>
          <w:sz w:val="28"/>
          <w:szCs w:val="28"/>
          <w:lang w:val="uk-UA"/>
        </w:rPr>
        <w:t>Попенко О.М.,</w:t>
      </w:r>
      <w:r w:rsidR="00FA3972">
        <w:rPr>
          <w:b/>
          <w:sz w:val="28"/>
          <w:szCs w:val="28"/>
          <w:lang w:val="uk-UA"/>
        </w:rPr>
        <w:t xml:space="preserve"> </w:t>
      </w:r>
      <w:r w:rsidR="00FA3972" w:rsidRPr="00FA3972">
        <w:rPr>
          <w:sz w:val="28"/>
          <w:szCs w:val="28"/>
          <w:lang w:val="uk-UA"/>
        </w:rPr>
        <w:t>Аверянова Є.С.,</w:t>
      </w:r>
      <w:r w:rsidR="00FA3972">
        <w:rPr>
          <w:b/>
          <w:sz w:val="28"/>
          <w:szCs w:val="28"/>
          <w:lang w:val="uk-UA"/>
        </w:rPr>
        <w:t xml:space="preserve"> </w:t>
      </w:r>
      <w:r w:rsidR="00FA3972">
        <w:rPr>
          <w:sz w:val="28"/>
          <w:szCs w:val="28"/>
          <w:lang w:val="uk-UA"/>
        </w:rPr>
        <w:t xml:space="preserve"> Ткаченко С.Г.,</w:t>
      </w:r>
      <w:r w:rsidR="00FA3972" w:rsidRPr="00FA3972">
        <w:rPr>
          <w:sz w:val="28"/>
          <w:szCs w:val="28"/>
          <w:lang w:val="uk-UA"/>
        </w:rPr>
        <w:t xml:space="preserve"> </w:t>
      </w:r>
      <w:r w:rsidR="00FA3972">
        <w:rPr>
          <w:sz w:val="28"/>
          <w:szCs w:val="28"/>
          <w:lang w:val="uk-UA"/>
        </w:rPr>
        <w:t>Кантурак Я.В.,  Гавриш О.М.,  Руденко І.Г.,</w:t>
      </w:r>
      <w:r w:rsidR="00FA3972" w:rsidRPr="00FA3972">
        <w:rPr>
          <w:color w:val="000000"/>
          <w:sz w:val="28"/>
          <w:szCs w:val="28"/>
          <w:lang w:val="uk-UA"/>
        </w:rPr>
        <w:t xml:space="preserve"> </w:t>
      </w:r>
      <w:r w:rsidR="00FA3972">
        <w:rPr>
          <w:color w:val="000000"/>
          <w:sz w:val="28"/>
          <w:szCs w:val="28"/>
          <w:lang w:val="uk-UA"/>
        </w:rPr>
        <w:t xml:space="preserve">Созінов О.С.  </w:t>
      </w:r>
      <w:r w:rsidR="00FA3972">
        <w:rPr>
          <w:sz w:val="28"/>
          <w:szCs w:val="28"/>
          <w:lang w:val="uk-UA"/>
        </w:rPr>
        <w:t xml:space="preserve"> </w:t>
      </w:r>
    </w:p>
    <w:p w:rsidR="0080120E" w:rsidRPr="00C62A3A" w:rsidRDefault="00E80AE6" w:rsidP="000D4542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На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поставлено </w:t>
      </w:r>
      <w:proofErr w:type="spellStart"/>
      <w:r>
        <w:rPr>
          <w:b/>
          <w:sz w:val="28"/>
          <w:szCs w:val="28"/>
        </w:rPr>
        <w:t>пропозицію</w:t>
      </w:r>
      <w:proofErr w:type="spellEnd"/>
      <w:r>
        <w:rPr>
          <w:sz w:val="28"/>
          <w:szCs w:val="28"/>
        </w:rPr>
        <w:t xml:space="preserve">: </w:t>
      </w:r>
      <w:r w:rsidR="0080120E">
        <w:rPr>
          <w:color w:val="000000"/>
          <w:sz w:val="28"/>
          <w:szCs w:val="28"/>
        </w:rPr>
        <w:t>погод</w:t>
      </w:r>
      <w:proofErr w:type="spellStart"/>
      <w:r w:rsidR="0080120E">
        <w:rPr>
          <w:color w:val="000000"/>
          <w:sz w:val="28"/>
          <w:szCs w:val="28"/>
          <w:lang w:val="uk-UA"/>
        </w:rPr>
        <w:t>ити</w:t>
      </w:r>
      <w:proofErr w:type="spellEnd"/>
      <w:r w:rsidR="0080120E">
        <w:rPr>
          <w:color w:val="000000"/>
          <w:sz w:val="28"/>
          <w:szCs w:val="28"/>
        </w:rPr>
        <w:t xml:space="preserve"> проект</w:t>
      </w:r>
      <w:r w:rsidR="0080120E">
        <w:rPr>
          <w:color w:val="000000"/>
          <w:sz w:val="28"/>
          <w:szCs w:val="28"/>
          <w:lang w:val="uk-UA"/>
        </w:rPr>
        <w:t xml:space="preserve"> рішення міської ради «Про зміну бюджетних призначень та виділення коштів бюджету міської територіальної громади на 2025 рік» в цілому</w:t>
      </w:r>
    </w:p>
    <w:p w:rsidR="00E80AE6" w:rsidRDefault="00E80AE6" w:rsidP="00E80AE6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80AE6" w:rsidRDefault="00E80AE6" w:rsidP="00E80AE6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Руденко І.Г.- </w:t>
      </w:r>
      <w:proofErr w:type="gramStart"/>
      <w:r>
        <w:rPr>
          <w:sz w:val="28"/>
          <w:szCs w:val="28"/>
          <w:lang w:val="uk-UA"/>
        </w:rPr>
        <w:t>ЗА</w:t>
      </w:r>
      <w:proofErr w:type="gramEnd"/>
    </w:p>
    <w:p w:rsidR="00E80AE6" w:rsidRDefault="00E80AE6" w:rsidP="00E80A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Кантурак Я.В.- ЗА</w:t>
      </w:r>
    </w:p>
    <w:p w:rsidR="00E80AE6" w:rsidRDefault="00E80AE6" w:rsidP="00E80A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Чумаченко А.Л. – ЗА</w:t>
      </w:r>
    </w:p>
    <w:p w:rsidR="00E80AE6" w:rsidRDefault="00E80AE6" w:rsidP="00E80A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Чміль С.В. – ЗА</w:t>
      </w:r>
    </w:p>
    <w:p w:rsidR="0080120E" w:rsidRDefault="0080120E" w:rsidP="00E80A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Гавриш О.М. – ЗА</w:t>
      </w:r>
    </w:p>
    <w:p w:rsidR="0080120E" w:rsidRDefault="0080120E" w:rsidP="00E80A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Ткаченко С.Г - відсутній</w:t>
      </w:r>
    </w:p>
    <w:p w:rsidR="00E80AE6" w:rsidRDefault="00E80AE6" w:rsidP="00E80AE6">
      <w:pPr>
        <w:rPr>
          <w:sz w:val="28"/>
          <w:szCs w:val="28"/>
          <w:lang w:val="uk-UA"/>
        </w:rPr>
      </w:pPr>
      <w:r>
        <w:rPr>
          <w:sz w:val="28"/>
          <w:szCs w:val="28"/>
        </w:rPr>
        <w:t>“ЗА”-</w:t>
      </w:r>
      <w:r w:rsidR="0080120E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 “ПРОТИ ”-  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,  ”УТРИМАЛИСЬ”-  </w:t>
      </w:r>
      <w:r>
        <w:rPr>
          <w:sz w:val="28"/>
          <w:szCs w:val="28"/>
          <w:lang w:val="uk-UA"/>
        </w:rPr>
        <w:t>0</w:t>
      </w:r>
    </w:p>
    <w:p w:rsidR="00E80AE6" w:rsidRDefault="00E80AE6" w:rsidP="00E80A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УХВАЛЕНО.</w:t>
      </w:r>
    </w:p>
    <w:p w:rsidR="00E80AE6" w:rsidRDefault="00E80AE6" w:rsidP="00E80AE6">
      <w:pPr>
        <w:rPr>
          <w:lang w:val="uk-UA"/>
        </w:rPr>
      </w:pPr>
    </w:p>
    <w:p w:rsidR="00E80AE6" w:rsidRDefault="00E80AE6" w:rsidP="00E80AE6">
      <w:pPr>
        <w:rPr>
          <w:lang w:val="uk-UA"/>
        </w:rPr>
      </w:pPr>
    </w:p>
    <w:p w:rsidR="00E80AE6" w:rsidRDefault="00E80AE6" w:rsidP="00E80A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 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34C7B">
        <w:rPr>
          <w:sz w:val="28"/>
          <w:szCs w:val="28"/>
          <w:lang w:val="uk-UA"/>
        </w:rPr>
        <w:tab/>
        <w:t xml:space="preserve">Іван </w:t>
      </w:r>
      <w:r>
        <w:rPr>
          <w:sz w:val="28"/>
          <w:szCs w:val="28"/>
          <w:lang w:val="uk-UA"/>
        </w:rPr>
        <w:t>Руденко</w:t>
      </w:r>
    </w:p>
    <w:p w:rsidR="00E80AE6" w:rsidRDefault="00E80AE6" w:rsidP="00E80AE6">
      <w:pPr>
        <w:rPr>
          <w:sz w:val="28"/>
          <w:szCs w:val="28"/>
          <w:lang w:val="uk-UA"/>
        </w:rPr>
      </w:pPr>
    </w:p>
    <w:p w:rsidR="007173B1" w:rsidRDefault="00E80AE6">
      <w:r>
        <w:rPr>
          <w:sz w:val="28"/>
          <w:szCs w:val="28"/>
          <w:lang w:val="uk-UA"/>
        </w:rPr>
        <w:t>Секретар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34C7B">
        <w:rPr>
          <w:sz w:val="28"/>
          <w:szCs w:val="28"/>
          <w:lang w:val="uk-UA"/>
        </w:rPr>
        <w:tab/>
        <w:t xml:space="preserve">Анна </w:t>
      </w:r>
      <w:proofErr w:type="spellStart"/>
      <w:r>
        <w:rPr>
          <w:sz w:val="28"/>
          <w:szCs w:val="28"/>
          <w:lang w:val="uk-UA"/>
        </w:rPr>
        <w:t>Чумаченко</w:t>
      </w:r>
      <w:proofErr w:type="spellEnd"/>
    </w:p>
    <w:sectPr w:rsidR="007173B1" w:rsidSect="0071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50B"/>
    <w:multiLevelType w:val="hybridMultilevel"/>
    <w:tmpl w:val="0AB6323C"/>
    <w:lvl w:ilvl="0" w:tplc="CFFEDB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E04ED"/>
    <w:multiLevelType w:val="hybridMultilevel"/>
    <w:tmpl w:val="16D2DA2A"/>
    <w:lvl w:ilvl="0" w:tplc="4DAE616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B268DE"/>
    <w:multiLevelType w:val="hybridMultilevel"/>
    <w:tmpl w:val="AEC89998"/>
    <w:lvl w:ilvl="0" w:tplc="36E67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AE6"/>
    <w:rsid w:val="000D4542"/>
    <w:rsid w:val="000F0EF4"/>
    <w:rsid w:val="001C34A0"/>
    <w:rsid w:val="001F60C2"/>
    <w:rsid w:val="002A5DCD"/>
    <w:rsid w:val="00387B3C"/>
    <w:rsid w:val="003C6924"/>
    <w:rsid w:val="00493706"/>
    <w:rsid w:val="004A62AB"/>
    <w:rsid w:val="00534C7B"/>
    <w:rsid w:val="005B0C1B"/>
    <w:rsid w:val="005F2DF5"/>
    <w:rsid w:val="0069619D"/>
    <w:rsid w:val="006C6B61"/>
    <w:rsid w:val="006F7954"/>
    <w:rsid w:val="007173B1"/>
    <w:rsid w:val="00730BD6"/>
    <w:rsid w:val="00746EFB"/>
    <w:rsid w:val="0080120E"/>
    <w:rsid w:val="008758FE"/>
    <w:rsid w:val="00883E8E"/>
    <w:rsid w:val="009146FB"/>
    <w:rsid w:val="00942983"/>
    <w:rsid w:val="00957593"/>
    <w:rsid w:val="00B25403"/>
    <w:rsid w:val="00B51310"/>
    <w:rsid w:val="00BD4E13"/>
    <w:rsid w:val="00C62A3A"/>
    <w:rsid w:val="00C63B5D"/>
    <w:rsid w:val="00C753E7"/>
    <w:rsid w:val="00C961BC"/>
    <w:rsid w:val="00D214C8"/>
    <w:rsid w:val="00DA035E"/>
    <w:rsid w:val="00DF7E35"/>
    <w:rsid w:val="00E5760E"/>
    <w:rsid w:val="00E80AE6"/>
    <w:rsid w:val="00EA07CE"/>
    <w:rsid w:val="00EF39D2"/>
    <w:rsid w:val="00FA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E80AE6"/>
    <w:pPr>
      <w:suppressAutoHyphens/>
    </w:pPr>
    <w:rPr>
      <w:rFonts w:ascii="Calibri" w:eastAsiaTheme="minorHAnsi" w:hAnsi="Calibri" w:cstheme="minorBidi"/>
      <w:sz w:val="28"/>
      <w:szCs w:val="22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E80A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80AE6"/>
    <w:pPr>
      <w:ind w:left="720"/>
      <w:contextualSpacing/>
    </w:pPr>
    <w:rPr>
      <w:lang w:val="uk-UA"/>
    </w:rPr>
  </w:style>
  <w:style w:type="character" w:customStyle="1" w:styleId="1">
    <w:name w:val="Основной текст Знак1"/>
    <w:basedOn w:val="a0"/>
    <w:link w:val="a3"/>
    <w:semiHidden/>
    <w:locked/>
    <w:rsid w:val="00E80AE6"/>
    <w:rPr>
      <w:rFonts w:ascii="Calibri" w:hAnsi="Calibri"/>
      <w:sz w:val="28"/>
      <w:lang w:val="uk-UA" w:eastAsia="ar-SA"/>
    </w:rPr>
  </w:style>
  <w:style w:type="paragraph" w:styleId="a5">
    <w:name w:val="List Paragraph"/>
    <w:basedOn w:val="a"/>
    <w:uiPriority w:val="34"/>
    <w:qFormat/>
    <w:rsid w:val="005B0C1B"/>
    <w:pPr>
      <w:ind w:left="720"/>
      <w:contextualSpacing/>
    </w:pPr>
  </w:style>
  <w:style w:type="character" w:styleId="a6">
    <w:name w:val="Hyperlink"/>
    <w:rsid w:val="00534C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yluky.cg.gov.ua/index.php?tp=m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NACHFIN</dc:creator>
  <cp:keywords/>
  <dc:description/>
  <cp:lastModifiedBy>rada2</cp:lastModifiedBy>
  <cp:revision>30</cp:revision>
  <cp:lastPrinted>2025-01-22T14:26:00Z</cp:lastPrinted>
  <dcterms:created xsi:type="dcterms:W3CDTF">2025-01-15T13:35:00Z</dcterms:created>
  <dcterms:modified xsi:type="dcterms:W3CDTF">2025-01-22T14:35:00Z</dcterms:modified>
</cp:coreProperties>
</file>